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4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4C1FA8" w:rsidP="00A5089B">
      <w:pPr>
        <w:pStyle w:val="NoSpacing"/>
        <w:jc w:val="center"/>
      </w:pPr>
      <w:r>
        <w:t>January 12,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on </w:t>
      </w:r>
      <w:r w:rsidR="004C1FA8">
        <w:t>January 12, 2016</w:t>
      </w:r>
      <w:r>
        <w:t xml:space="preserve">, in the MHS </w:t>
      </w:r>
      <w:r w:rsidR="004C1FA8">
        <w:t xml:space="preserve">Chorus </w:t>
      </w:r>
      <w:r>
        <w:t>room by Kelly Henrichsen,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23569E" w:rsidRPr="0023569E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973443" w:rsidRDefault="00D827E9" w:rsidP="00ED3B61">
      <w:pPr>
        <w:pStyle w:val="NoSpacing"/>
        <w:numPr>
          <w:ilvl w:val="0"/>
          <w:numId w:val="5"/>
        </w:numPr>
      </w:pPr>
      <w:r>
        <w:t>We are in need of an upright freezer and double door refrigerator for the trailer</w:t>
      </w:r>
    </w:p>
    <w:p w:rsidR="004926D5" w:rsidRDefault="004926D5" w:rsidP="00A5089B">
      <w:pPr>
        <w:pStyle w:val="NoSpacing"/>
        <w:ind w:left="1440"/>
      </w:pPr>
    </w:p>
    <w:p w:rsidR="00A5089B" w:rsidRDefault="00A5089B" w:rsidP="00A5089B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E4625A" w:rsidRDefault="00A5089B" w:rsidP="004C1FA8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</w:t>
      </w:r>
      <w:r w:rsidR="004C1FA8">
        <w:t>No report from Mr. Weaver or Mr. Schultz due to All County Rehearsal</w:t>
      </w:r>
    </w:p>
    <w:p w:rsidR="00A5089B" w:rsidRDefault="00A5089B" w:rsidP="00E4625A">
      <w:pPr>
        <w:pStyle w:val="NoSpacing"/>
        <w:ind w:left="1440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4926D5" w:rsidRDefault="004C1FA8" w:rsidP="00ED3B61">
      <w:pPr>
        <w:pStyle w:val="NoSpacing"/>
        <w:numPr>
          <w:ilvl w:val="0"/>
          <w:numId w:val="1"/>
        </w:numPr>
      </w:pPr>
      <w:proofErr w:type="spellStart"/>
      <w:r>
        <w:t>Lumpia</w:t>
      </w:r>
      <w:proofErr w:type="spellEnd"/>
      <w:r>
        <w:t xml:space="preserve"> Fundraiser kick off in February</w:t>
      </w:r>
    </w:p>
    <w:p w:rsidR="004926D5" w:rsidRDefault="002C67E7" w:rsidP="00ED3B61">
      <w:pPr>
        <w:pStyle w:val="NoSpacing"/>
        <w:numPr>
          <w:ilvl w:val="0"/>
          <w:numId w:val="1"/>
        </w:numPr>
      </w:pPr>
      <w:r>
        <w:t xml:space="preserve">Firehouse Spirit Night </w:t>
      </w:r>
      <w:r w:rsidR="004C1FA8">
        <w:t>Jan. 14th</w:t>
      </w:r>
      <w:r w:rsidR="00E4625A">
        <w:t xml:space="preserve"> </w:t>
      </w:r>
      <w:r w:rsidR="004926D5">
        <w:t xml:space="preserve">  </w:t>
      </w:r>
    </w:p>
    <w:p w:rsidR="00A33EBC" w:rsidRDefault="002C67E7" w:rsidP="00A33EBC">
      <w:pPr>
        <w:pStyle w:val="NoSpacing"/>
        <w:numPr>
          <w:ilvl w:val="0"/>
          <w:numId w:val="1"/>
        </w:numPr>
      </w:pPr>
      <w:r>
        <w:t xml:space="preserve">Hypnosis </w:t>
      </w:r>
      <w:r w:rsidR="00E4625A">
        <w:t xml:space="preserve">tickets $10 on Jan. </w:t>
      </w:r>
      <w:proofErr w:type="gramStart"/>
      <w:r w:rsidR="00E4625A">
        <w:t>29</w:t>
      </w:r>
      <w:r w:rsidR="00E4625A" w:rsidRPr="00E4625A">
        <w:rPr>
          <w:vertAlign w:val="superscript"/>
        </w:rPr>
        <w:t>th</w:t>
      </w:r>
      <w:r w:rsidR="00E4625A">
        <w:t xml:space="preserve"> </w:t>
      </w:r>
      <w:r>
        <w:t xml:space="preserve"> </w:t>
      </w:r>
      <w:r w:rsidR="004C1FA8">
        <w:t>we</w:t>
      </w:r>
      <w:proofErr w:type="gramEnd"/>
      <w:r w:rsidR="004C1FA8">
        <w:t xml:space="preserve"> will sell water and candy bars.  If a band members can sells 5 tickets or more they will receive one free ticket.</w:t>
      </w:r>
      <w:bookmarkStart w:id="0" w:name="_GoBack"/>
      <w:bookmarkEnd w:id="0"/>
    </w:p>
    <w:p w:rsidR="004C1FA8" w:rsidRDefault="004C1FA8" w:rsidP="00A33EBC">
      <w:pPr>
        <w:pStyle w:val="NoSpacing"/>
        <w:numPr>
          <w:ilvl w:val="0"/>
          <w:numId w:val="1"/>
        </w:numPr>
      </w:pPr>
      <w:r>
        <w:t>Jan. 29</w:t>
      </w:r>
      <w:r w:rsidRPr="004C1FA8">
        <w:rPr>
          <w:vertAlign w:val="superscript"/>
        </w:rPr>
        <w:t>th</w:t>
      </w:r>
      <w:r>
        <w:t xml:space="preserve"> Indoor Percussion and </w:t>
      </w:r>
      <w:proofErr w:type="spellStart"/>
      <w:r>
        <w:t>Winterguard</w:t>
      </w:r>
      <w:proofErr w:type="spellEnd"/>
      <w:r>
        <w:t xml:space="preserve"> will host a sneak preview after the Hypnosis show.</w:t>
      </w:r>
    </w:p>
    <w:p w:rsidR="004C1FA8" w:rsidRDefault="004C1FA8" w:rsidP="00A33EBC">
      <w:pPr>
        <w:pStyle w:val="NoSpacing"/>
        <w:numPr>
          <w:ilvl w:val="0"/>
          <w:numId w:val="1"/>
        </w:numPr>
      </w:pPr>
      <w:r>
        <w:t xml:space="preserve">Meat sticking supply drive coming up, need to have several </w:t>
      </w:r>
      <w:proofErr w:type="spellStart"/>
      <w:r>
        <w:t>stickings</w:t>
      </w:r>
      <w:proofErr w:type="spellEnd"/>
      <w:r>
        <w:t xml:space="preserve"> before March.</w:t>
      </w:r>
    </w:p>
    <w:p w:rsidR="004C1FA8" w:rsidRDefault="004C1FA8" w:rsidP="00A33EBC">
      <w:pPr>
        <w:pStyle w:val="NoSpacing"/>
        <w:numPr>
          <w:ilvl w:val="0"/>
          <w:numId w:val="1"/>
        </w:numPr>
      </w:pPr>
      <w:r>
        <w:t>Bands of Blackwater kicks off for 10 weeks on April 8</w:t>
      </w:r>
      <w:r w:rsidRPr="004C1FA8">
        <w:rPr>
          <w:vertAlign w:val="superscript"/>
        </w:rPr>
        <w:t>th</w:t>
      </w:r>
    </w:p>
    <w:p w:rsidR="004C1FA8" w:rsidRDefault="004C1FA8" w:rsidP="004C1FA8">
      <w:pPr>
        <w:pStyle w:val="NoSpacing"/>
        <w:numPr>
          <w:ilvl w:val="0"/>
          <w:numId w:val="1"/>
        </w:numPr>
      </w:pPr>
      <w:r>
        <w:t>Scratch Ankle is April 8</w:t>
      </w:r>
      <w:r w:rsidRPr="004C1FA8">
        <w:rPr>
          <w:vertAlign w:val="superscript"/>
        </w:rPr>
        <w:t>th</w:t>
      </w:r>
    </w:p>
    <w:p w:rsidR="004C1FA8" w:rsidRDefault="004C1FA8" w:rsidP="004C1FA8">
      <w:pPr>
        <w:pStyle w:val="NoSpacing"/>
        <w:numPr>
          <w:ilvl w:val="0"/>
          <w:numId w:val="1"/>
        </w:numPr>
      </w:pPr>
      <w:r>
        <w:t>Crawfish Festival is April 16</w:t>
      </w:r>
      <w:r w:rsidRPr="004C1FA8">
        <w:rPr>
          <w:vertAlign w:val="superscript"/>
        </w:rPr>
        <w:t>th</w:t>
      </w:r>
    </w:p>
    <w:p w:rsidR="004C1FA8" w:rsidRDefault="004C1FA8" w:rsidP="004C1FA8">
      <w:pPr>
        <w:pStyle w:val="NoSpacing"/>
        <w:numPr>
          <w:ilvl w:val="0"/>
          <w:numId w:val="1"/>
        </w:num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0E2D81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E36B91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9B" w:rsidRDefault="00A5089B" w:rsidP="00A5089B">
      <w:pPr>
        <w:spacing w:after="0" w:line="240" w:lineRule="auto"/>
      </w:pPr>
      <w:r>
        <w:separator/>
      </w:r>
    </w:p>
  </w:endnote>
  <w:end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9B" w:rsidRDefault="00A5089B" w:rsidP="00A5089B">
      <w:pPr>
        <w:spacing w:after="0" w:line="240" w:lineRule="auto"/>
      </w:pPr>
      <w:r>
        <w:separator/>
      </w:r>
    </w:p>
  </w:footnote>
  <w:foot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144039"/>
    <w:rsid w:val="001B4582"/>
    <w:rsid w:val="0023569E"/>
    <w:rsid w:val="002C67E7"/>
    <w:rsid w:val="004926D5"/>
    <w:rsid w:val="004C1FA8"/>
    <w:rsid w:val="008301B4"/>
    <w:rsid w:val="00833B0C"/>
    <w:rsid w:val="009445D7"/>
    <w:rsid w:val="00973443"/>
    <w:rsid w:val="00982B05"/>
    <w:rsid w:val="00A33EBC"/>
    <w:rsid w:val="00A5089B"/>
    <w:rsid w:val="00BF5FCA"/>
    <w:rsid w:val="00D827E9"/>
    <w:rsid w:val="00E06B64"/>
    <w:rsid w:val="00E4625A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6BD9B4-5DE3-4049-BF53-547694A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4C5E-BFBA-433C-B9B6-1FF4BEDC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2015-11-10T15:39:00Z</cp:lastPrinted>
  <dcterms:created xsi:type="dcterms:W3CDTF">2016-01-13T17:04:00Z</dcterms:created>
  <dcterms:modified xsi:type="dcterms:W3CDTF">2016-01-13T17:04:00Z</dcterms:modified>
</cp:coreProperties>
</file>