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5A16A6" w:rsidP="00A5089B">
      <w:pPr>
        <w:pStyle w:val="NoSpacing"/>
        <w:jc w:val="center"/>
      </w:pPr>
      <w:r>
        <w:t>February 9</w:t>
      </w:r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on </w:t>
      </w:r>
      <w:r w:rsidR="005A16A6">
        <w:t>February 9</w:t>
      </w:r>
      <w:r w:rsidR="004C1FA8">
        <w:t>, 2016</w:t>
      </w:r>
      <w:r>
        <w:t xml:space="preserve">, in the MHS </w:t>
      </w:r>
      <w:r w:rsidR="004C1FA8">
        <w:t xml:space="preserve">Chorus </w:t>
      </w:r>
      <w:r>
        <w:t>room by Kelly Henrichsen,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23569E" w:rsidRPr="0023569E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5A16A6" w:rsidRDefault="005A16A6" w:rsidP="00ED3B61">
      <w:pPr>
        <w:pStyle w:val="NoSpacing"/>
        <w:numPr>
          <w:ilvl w:val="0"/>
          <w:numId w:val="5"/>
        </w:numPr>
      </w:pPr>
      <w:r>
        <w:t>Hypnosis show did not do as well as expected only 84 tickets sold and we need 100 to break even.</w:t>
      </w:r>
    </w:p>
    <w:p w:rsidR="00973443" w:rsidRDefault="005A16A6" w:rsidP="00ED3B61">
      <w:pPr>
        <w:pStyle w:val="NoSpacing"/>
        <w:numPr>
          <w:ilvl w:val="0"/>
          <w:numId w:val="5"/>
        </w:numPr>
      </w:pPr>
      <w:proofErr w:type="spellStart"/>
      <w:r>
        <w:t>Lumpia</w:t>
      </w:r>
      <w:proofErr w:type="spellEnd"/>
      <w:r>
        <w:t xml:space="preserve"> fundraiser put on hold for now</w:t>
      </w:r>
    </w:p>
    <w:p w:rsidR="004926D5" w:rsidRDefault="004926D5" w:rsidP="00A5089B">
      <w:pPr>
        <w:pStyle w:val="NoSpacing"/>
        <w:ind w:left="1440"/>
      </w:pPr>
    </w:p>
    <w:p w:rsidR="005A16A6" w:rsidRDefault="00A5089B" w:rsidP="005A16A6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5A16A6" w:rsidRPr="005A16A6" w:rsidRDefault="005A16A6" w:rsidP="005A16A6">
      <w:pPr>
        <w:pStyle w:val="NoSpacing"/>
        <w:numPr>
          <w:ilvl w:val="0"/>
          <w:numId w:val="11"/>
        </w:numPr>
        <w:rPr>
          <w:b/>
        </w:rPr>
      </w:pPr>
      <w:r>
        <w:t>Indoor is off and running</w:t>
      </w:r>
    </w:p>
    <w:p w:rsidR="00E4625A" w:rsidRDefault="005A16A6" w:rsidP="0074573C">
      <w:pPr>
        <w:pStyle w:val="NoSpacing"/>
        <w:numPr>
          <w:ilvl w:val="0"/>
          <w:numId w:val="11"/>
        </w:numPr>
      </w:pPr>
      <w:r>
        <w:t>MPA is coming up, Panther Band is March 3</w:t>
      </w:r>
      <w:r w:rsidRPr="000F45DF">
        <w:rPr>
          <w:vertAlign w:val="superscript"/>
        </w:rPr>
        <w:t>rd</w:t>
      </w:r>
      <w:r>
        <w:t xml:space="preserve"> at Pensacola High at 3:30 and on March 5</w:t>
      </w:r>
      <w:r w:rsidRPr="000F45DF">
        <w:rPr>
          <w:vertAlign w:val="superscript"/>
        </w:rPr>
        <w:t>th</w:t>
      </w:r>
      <w:r>
        <w:t xml:space="preserve"> at Ft. Walton will be the Concert Band at 2:30 and Symphonic Band at 7:00 will be March 5</w:t>
      </w:r>
      <w:r w:rsidRPr="000F45DF">
        <w:rPr>
          <w:vertAlign w:val="superscript"/>
        </w:rPr>
        <w:t>th</w:t>
      </w:r>
      <w:r>
        <w:t xml:space="preserve"> at Ft. Walton Beach High</w:t>
      </w:r>
    </w:p>
    <w:p w:rsidR="000F45DF" w:rsidRDefault="000F45DF" w:rsidP="0074573C">
      <w:pPr>
        <w:pStyle w:val="NoSpacing"/>
        <w:numPr>
          <w:ilvl w:val="0"/>
          <w:numId w:val="11"/>
        </w:numPr>
      </w:pPr>
      <w:r>
        <w:t xml:space="preserve">All County had an outstanding performance </w:t>
      </w:r>
    </w:p>
    <w:p w:rsidR="000F45DF" w:rsidRDefault="000F45DF" w:rsidP="0074573C">
      <w:pPr>
        <w:pStyle w:val="NoSpacing"/>
        <w:numPr>
          <w:ilvl w:val="0"/>
          <w:numId w:val="11"/>
        </w:numPr>
      </w:pPr>
      <w:r>
        <w:t>Honor Bands included 14 to Troy, 14 to USM and 1 to Alabama</w:t>
      </w:r>
    </w:p>
    <w:p w:rsidR="000F45DF" w:rsidRDefault="000F45DF" w:rsidP="0074573C">
      <w:pPr>
        <w:pStyle w:val="NoSpacing"/>
        <w:numPr>
          <w:ilvl w:val="0"/>
          <w:numId w:val="11"/>
        </w:numPr>
      </w:pPr>
      <w:r>
        <w:t>Band trip is right around the corner, March 16</w:t>
      </w:r>
      <w:r w:rsidRPr="000F45DF">
        <w:rPr>
          <w:vertAlign w:val="superscript"/>
        </w:rPr>
        <w:t>th</w:t>
      </w:r>
      <w:r>
        <w:t xml:space="preserve"> to 25</w:t>
      </w:r>
      <w:r w:rsidRPr="000F45DF">
        <w:rPr>
          <w:vertAlign w:val="superscript"/>
        </w:rPr>
        <w:t>th</w:t>
      </w:r>
    </w:p>
    <w:p w:rsidR="000F45DF" w:rsidRDefault="000F45DF" w:rsidP="0074573C">
      <w:pPr>
        <w:pStyle w:val="NoSpacing"/>
        <w:numPr>
          <w:ilvl w:val="0"/>
          <w:numId w:val="11"/>
        </w:numPr>
      </w:pPr>
      <w:r>
        <w:t>February 25</w:t>
      </w:r>
      <w:r w:rsidRPr="000F45DF">
        <w:rPr>
          <w:vertAlign w:val="superscript"/>
        </w:rPr>
        <w:t>th</w:t>
      </w:r>
      <w:r>
        <w:t xml:space="preserve"> will be an adult meeting with dinner provided at 6:30</w:t>
      </w:r>
    </w:p>
    <w:p w:rsidR="000F45DF" w:rsidRDefault="000F45DF" w:rsidP="0074573C">
      <w:pPr>
        <w:pStyle w:val="NoSpacing"/>
        <w:numPr>
          <w:ilvl w:val="0"/>
          <w:numId w:val="11"/>
        </w:numPr>
      </w:pPr>
      <w:r>
        <w:t>Final trip meeting will be March 10</w:t>
      </w:r>
      <w:r w:rsidRPr="000F45DF">
        <w:rPr>
          <w:vertAlign w:val="superscript"/>
        </w:rPr>
        <w:t>th</w:t>
      </w:r>
      <w:r>
        <w:t xml:space="preserve"> at 6:30</w:t>
      </w:r>
    </w:p>
    <w:p w:rsidR="000F45DF" w:rsidRDefault="000F45DF" w:rsidP="0074573C">
      <w:pPr>
        <w:pStyle w:val="NoSpacing"/>
        <w:numPr>
          <w:ilvl w:val="0"/>
          <w:numId w:val="11"/>
        </w:numPr>
      </w:pPr>
      <w:r>
        <w:t>120 total attending the trip, 86 students and 24 adults</w:t>
      </w:r>
    </w:p>
    <w:p w:rsidR="000F45DF" w:rsidRDefault="000F45DF" w:rsidP="0074573C">
      <w:pPr>
        <w:pStyle w:val="NoSpacing"/>
        <w:numPr>
          <w:ilvl w:val="0"/>
          <w:numId w:val="11"/>
        </w:numPr>
      </w:pPr>
      <w:r>
        <w:t xml:space="preserve">Current fundraiser is </w:t>
      </w:r>
      <w:proofErr w:type="spellStart"/>
      <w:r>
        <w:t>Smartcell</w:t>
      </w:r>
      <w:proofErr w:type="spellEnd"/>
      <w:r>
        <w:t>, students receive 50% profit</w:t>
      </w:r>
    </w:p>
    <w:p w:rsidR="000F45DF" w:rsidRDefault="000F45DF" w:rsidP="0074573C">
      <w:pPr>
        <w:pStyle w:val="NoSpacing"/>
        <w:numPr>
          <w:ilvl w:val="0"/>
          <w:numId w:val="11"/>
        </w:numPr>
      </w:pPr>
      <w:r>
        <w:t>Jazz Band has MPA on February 26</w:t>
      </w:r>
      <w:r w:rsidRPr="000F45DF">
        <w:rPr>
          <w:vertAlign w:val="superscript"/>
        </w:rPr>
        <w:t>th</w:t>
      </w:r>
      <w:r>
        <w:t xml:space="preserve"> at Washington High</w:t>
      </w:r>
    </w:p>
    <w:p w:rsidR="00A5089B" w:rsidRDefault="00A5089B" w:rsidP="00E4625A">
      <w:pPr>
        <w:pStyle w:val="NoSpacing"/>
        <w:ind w:left="1440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0F45DF" w:rsidRDefault="000F45DF" w:rsidP="00DB4D1E">
      <w:pPr>
        <w:pStyle w:val="NoSpacing"/>
        <w:numPr>
          <w:ilvl w:val="0"/>
          <w:numId w:val="1"/>
        </w:numPr>
      </w:pPr>
      <w:r>
        <w:t xml:space="preserve">Adult meat </w:t>
      </w:r>
      <w:proofErr w:type="spellStart"/>
      <w:r>
        <w:t>stickings</w:t>
      </w:r>
      <w:proofErr w:type="spellEnd"/>
      <w:r>
        <w:t xml:space="preserve"> February 8</w:t>
      </w:r>
      <w:r w:rsidRPr="000F45DF">
        <w:rPr>
          <w:vertAlign w:val="superscript"/>
        </w:rPr>
        <w:t>th</w:t>
      </w:r>
      <w:r>
        <w:t xml:space="preserve"> and 11</w:t>
      </w:r>
      <w:r w:rsidRPr="000F45DF">
        <w:rPr>
          <w:vertAlign w:val="superscript"/>
        </w:rPr>
        <w:t>th</w:t>
      </w:r>
      <w:r>
        <w:t xml:space="preserve"> 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Fir</w:t>
      </w:r>
      <w:r w:rsidR="002C67E7">
        <w:t xml:space="preserve">ehouse Spirit Night </w:t>
      </w:r>
      <w:r>
        <w:t>Feb. 11</w:t>
      </w:r>
      <w:r w:rsidRPr="000F45DF">
        <w:rPr>
          <w:vertAlign w:val="superscript"/>
        </w:rPr>
        <w:t>th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May 15</w:t>
      </w:r>
      <w:r w:rsidRPr="000F45DF">
        <w:rPr>
          <w:vertAlign w:val="superscript"/>
        </w:rPr>
        <w:t>th</w:t>
      </w:r>
      <w:r>
        <w:t xml:space="preserve"> is the deadline for this year’s band parent incentive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April 16</w:t>
      </w:r>
      <w:r w:rsidRPr="000F45DF">
        <w:rPr>
          <w:vertAlign w:val="superscript"/>
        </w:rPr>
        <w:t>th</w:t>
      </w:r>
      <w:r>
        <w:t xml:space="preserve"> Crawfish Festival, $5 entry fee, 5 and under free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Car show, $25 entry fee with entry to festival and a meal plate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 xml:space="preserve">$3000 budget for </w:t>
      </w:r>
      <w:proofErr w:type="spellStart"/>
      <w:r>
        <w:t>start up</w:t>
      </w:r>
      <w:proofErr w:type="spellEnd"/>
      <w:r>
        <w:t xml:space="preserve"> cost for the festival to be repaid to BPA</w:t>
      </w:r>
    </w:p>
    <w:p w:rsidR="00982B05" w:rsidRDefault="00982B05" w:rsidP="00A5089B">
      <w:pPr>
        <w:pStyle w:val="NoSpacing"/>
        <w:ind w:left="720"/>
        <w:rPr>
          <w:b/>
        </w:rPr>
      </w:pPr>
    </w:p>
    <w:p w:rsidR="000F45DF" w:rsidRDefault="000F45DF" w:rsidP="00A5089B">
      <w:pPr>
        <w:pStyle w:val="NoSpacing"/>
        <w:ind w:left="720"/>
        <w:rPr>
          <w:b/>
        </w:rPr>
      </w:pPr>
    </w:p>
    <w:p w:rsidR="000F45DF" w:rsidRDefault="000F45DF" w:rsidP="00A5089B">
      <w:pPr>
        <w:pStyle w:val="NoSpacing"/>
        <w:ind w:left="72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bookmarkStart w:id="0" w:name="_GoBack"/>
      <w:bookmarkEnd w:id="0"/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8B48BF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8B48BF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F45DF"/>
    <w:rsid w:val="00144039"/>
    <w:rsid w:val="00185E53"/>
    <w:rsid w:val="001B4582"/>
    <w:rsid w:val="0023569E"/>
    <w:rsid w:val="002C67E7"/>
    <w:rsid w:val="004926D5"/>
    <w:rsid w:val="004C1FA8"/>
    <w:rsid w:val="005A16A6"/>
    <w:rsid w:val="008301B4"/>
    <w:rsid w:val="00833B0C"/>
    <w:rsid w:val="008B48BF"/>
    <w:rsid w:val="009445D7"/>
    <w:rsid w:val="00973443"/>
    <w:rsid w:val="00982B05"/>
    <w:rsid w:val="00A33EBC"/>
    <w:rsid w:val="00A5089B"/>
    <w:rsid w:val="00BF5FCA"/>
    <w:rsid w:val="00D827E9"/>
    <w:rsid w:val="00E06B64"/>
    <w:rsid w:val="00E4625A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FA69-BD0D-4460-990F-948CA912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2015-11-10T15:39:00Z</cp:lastPrinted>
  <dcterms:created xsi:type="dcterms:W3CDTF">2016-01-13T17:04:00Z</dcterms:created>
  <dcterms:modified xsi:type="dcterms:W3CDTF">2016-02-16T17:10:00Z</dcterms:modified>
</cp:coreProperties>
</file>